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123" w:rsidRDefault="006B5123" w:rsidP="006B5123">
      <w:pPr>
        <w:pStyle w:val="NoSpacing"/>
      </w:pPr>
      <w:r>
        <w:rPr>
          <w:u w:val="single"/>
        </w:rPr>
        <w:t>William de LEEK</w:t>
      </w:r>
      <w:r>
        <w:t xml:space="preserve">    (fl.1400)</w:t>
      </w:r>
    </w:p>
    <w:p w:rsidR="006B5123" w:rsidRDefault="006B5123" w:rsidP="006B5123">
      <w:pPr>
        <w:pStyle w:val="NoSpacing"/>
      </w:pPr>
    </w:p>
    <w:p w:rsidR="006B5123" w:rsidRDefault="006B5123" w:rsidP="006B5123">
      <w:pPr>
        <w:pStyle w:val="NoSpacing"/>
      </w:pPr>
    </w:p>
    <w:p w:rsidR="006B5123" w:rsidRDefault="006B5123" w:rsidP="006B5123">
      <w:pPr>
        <w:pStyle w:val="NoSpacing"/>
      </w:pPr>
      <w:r>
        <w:t>18 Feb.1400</w:t>
      </w:r>
      <w:r>
        <w:tab/>
        <w:t>On a commission to enquire into the capture of salmon and fry on the River</w:t>
      </w:r>
    </w:p>
    <w:p w:rsidR="006B5123" w:rsidRDefault="006B5123" w:rsidP="006B5123">
      <w:pPr>
        <w:pStyle w:val="NoSpacing"/>
      </w:pPr>
      <w:r>
        <w:tab/>
      </w:r>
      <w:r>
        <w:tab/>
        <w:t>Trent, contrary to Statutes.      (C.P.R. 1399-1401 p.350)</w:t>
      </w:r>
    </w:p>
    <w:p w:rsidR="006B5123" w:rsidRDefault="006B5123" w:rsidP="006B5123">
      <w:pPr>
        <w:pStyle w:val="NoSpacing"/>
      </w:pPr>
    </w:p>
    <w:p w:rsidR="006B5123" w:rsidRDefault="006B5123" w:rsidP="006B5123">
      <w:pPr>
        <w:pStyle w:val="NoSpacing"/>
      </w:pPr>
    </w:p>
    <w:p w:rsidR="006B5123" w:rsidRDefault="006B5123" w:rsidP="006B5123">
      <w:pPr>
        <w:pStyle w:val="NoSpacing"/>
      </w:pPr>
      <w:r>
        <w:t>30 March 2012</w:t>
      </w:r>
    </w:p>
    <w:p w:rsidR="00BA4020" w:rsidRPr="00186E49" w:rsidRDefault="006B512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123" w:rsidRDefault="006B5123" w:rsidP="00552EBA">
      <w:r>
        <w:separator/>
      </w:r>
    </w:p>
  </w:endnote>
  <w:endnote w:type="continuationSeparator" w:id="0">
    <w:p w:rsidR="006B5123" w:rsidRDefault="006B51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5123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123" w:rsidRDefault="006B5123" w:rsidP="00552EBA">
      <w:r>
        <w:separator/>
      </w:r>
    </w:p>
  </w:footnote>
  <w:footnote w:type="continuationSeparator" w:id="0">
    <w:p w:rsidR="006B5123" w:rsidRDefault="006B51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B512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2012-04-12T14:41:00Z</dcterms:created>
  <dcterms:modified xsi:type="dcterms:W3CDTF">2012-04-12T14:41:00Z</dcterms:modified>
</cp:coreProperties>
</file>